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5" w:rsidRDefault="00D56D4B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4B">
        <w:rPr>
          <w:rFonts w:ascii="Times New Roman" w:hAnsi="Times New Roman" w:cs="Times New Roman"/>
          <w:b/>
          <w:sz w:val="24"/>
          <w:szCs w:val="24"/>
        </w:rPr>
        <w:t xml:space="preserve">Карта анализа развивающей предметно-пространственной среды </w:t>
      </w:r>
    </w:p>
    <w:p w:rsidR="001A33DB" w:rsidRDefault="00D56D4B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конструктивно-модельной деятельно</w:t>
      </w:r>
      <w:r w:rsidR="00FF68F5">
        <w:rPr>
          <w:rFonts w:ascii="Times New Roman" w:hAnsi="Times New Roman" w:cs="Times New Roman"/>
          <w:b/>
          <w:sz w:val="24"/>
          <w:szCs w:val="24"/>
        </w:rPr>
        <w:t>сти в старшем дошкольном возрасте</w:t>
      </w:r>
      <w:r w:rsidRPr="00D5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036" w:rsidRDefault="00677036" w:rsidP="00D56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______________________________________________ Воспитатель 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34"/>
        <w:gridCol w:w="5205"/>
      </w:tblGrid>
      <w:tr w:rsidR="005A3265" w:rsidTr="005A326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34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РППС</w:t>
            </w:r>
          </w:p>
        </w:tc>
        <w:tc>
          <w:tcPr>
            <w:tcW w:w="5205" w:type="dxa"/>
            <w:shd w:val="clear" w:color="auto" w:fill="BFBFBF" w:themeFill="background1" w:themeFillShade="BF"/>
            <w:vAlign w:val="center"/>
          </w:tcPr>
          <w:p w:rsidR="005A3265" w:rsidRPr="005A3265" w:rsidRDefault="005A3265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A3265" w:rsidTr="005A3265">
        <w:tc>
          <w:tcPr>
            <w:tcW w:w="67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строительный материал: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расположение наборами в коробках,  в которых он приобретен 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для детей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достаточное количество для одновременного конструирования 5-6 детей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мелких игрушек для обыгрывания построек</w:t>
            </w:r>
            <w:r w:rsidR="00FF68F5">
              <w:rPr>
                <w:rFonts w:ascii="Times New Roman" w:hAnsi="Times New Roman" w:cs="Times New Roman"/>
                <w:sz w:val="24"/>
                <w:szCs w:val="24"/>
              </w:rPr>
              <w:t xml:space="preserve"> (сложены в коробки)</w:t>
            </w:r>
            <w:proofErr w:type="gramEnd"/>
          </w:p>
          <w:p w:rsidR="00FF68F5" w:rsidRPr="00FF68F5" w:rsidRDefault="00FF68F5" w:rsidP="005A32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F68F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Примечание: </w:t>
            </w:r>
            <w:r w:rsidRPr="00FF68F5">
              <w:rPr>
                <w:rFonts w:ascii="Times New Roman" w:hAnsi="Times New Roman" w:cs="Times New Roman"/>
                <w:sz w:val="20"/>
                <w:szCs w:val="24"/>
              </w:rPr>
              <w:t>специальное место для конструирования не выделяют, используют те же столы, за которыми дети занимаются, или любые свободные</w:t>
            </w: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FF68F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4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Крупный строительный материал: 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расположение на полках</w:t>
            </w:r>
            <w:r w:rsidR="00893820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20">
              <w:rPr>
                <w:rFonts w:ascii="Times New Roman" w:hAnsi="Times New Roman" w:cs="Times New Roman"/>
                <w:sz w:val="24"/>
                <w:szCs w:val="24"/>
              </w:rPr>
              <w:t xml:space="preserve">в закрытых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стеллажах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удобное место для конструирования (в стороне от постоянного движения детей и взрослых)</w:t>
            </w:r>
          </w:p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материала для детей </w:t>
            </w:r>
          </w:p>
          <w:p w:rsidR="005A3265" w:rsidRPr="005A3265" w:rsidRDefault="005A3265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 w:rsidR="00893820"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 (в коробках)</w:t>
            </w: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FF68F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4" w:type="dxa"/>
          </w:tcPr>
          <w:p w:rsidR="005A3265" w:rsidRDefault="005A3265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9382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– 3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пластмассовых конструкторов (по типу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036" w:rsidRDefault="00677036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36" w:rsidRDefault="00677036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FF68F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4" w:type="dxa"/>
          </w:tcPr>
          <w:p w:rsidR="005A3265" w:rsidRDefault="00893820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конструкторов с металлическими деталями, в которых предусматривается работа с гаечными ключами, отвёртками, винтами</w:t>
            </w: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FF68F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4" w:type="dxa"/>
          </w:tcPr>
          <w:p w:rsidR="005A3265" w:rsidRDefault="00893820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схем и моделей для всех видов конструкторов</w:t>
            </w: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65" w:rsidTr="005A3265">
        <w:tc>
          <w:tcPr>
            <w:tcW w:w="675" w:type="dxa"/>
          </w:tcPr>
          <w:p w:rsidR="005A3265" w:rsidRDefault="00FF68F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4" w:type="dxa"/>
          </w:tcPr>
          <w:p w:rsidR="005A3265" w:rsidRPr="00677036" w:rsidRDefault="00C6774F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36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 также оборудован материалами для конструирования из бумаги, имеются материалы для ручного труда:</w:t>
            </w:r>
          </w:p>
          <w:p w:rsidR="00C6774F" w:rsidRDefault="00C6774F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полках, в шкафу или стеллажах;</w:t>
            </w:r>
          </w:p>
          <w:p w:rsidR="00C6774F" w:rsidRDefault="00C6774F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периодически меняющиеся выставки (детские поделки, работы дошкольников, воспитателей, родителей, изделия народных промыслов);</w:t>
            </w:r>
          </w:p>
          <w:p w:rsidR="00C6774F" w:rsidRDefault="00C6774F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полка с материалами</w:t>
            </w:r>
            <w:r w:rsidR="00935B79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конструирования из бумаги</w:t>
            </w:r>
            <w:r w:rsidR="00677036">
              <w:rPr>
                <w:rFonts w:ascii="Times New Roman" w:hAnsi="Times New Roman" w:cs="Times New Roman"/>
                <w:sz w:val="24"/>
                <w:szCs w:val="24"/>
              </w:rPr>
              <w:t xml:space="preserve"> (бумага цветная и белая, картон, клей, кисти, краски, карандаши, салфетки, ножницы, выкройки и т.п.);</w:t>
            </w:r>
            <w:proofErr w:type="gramEnd"/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наличие бросового материала (коробочки, кусочки ткани, шпагат, проволока, поролон, пенопласт, бусины и т.д.);</w:t>
            </w:r>
            <w:proofErr w:type="gramEnd"/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шитья (коробка с набором ниток, пуговиц, тесьмы, резинки; коробка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кусками разных видов тканей, альбом с образцами тканей, выкройки, шаблоны, рисунки для вышивания, пяльцы);</w:t>
            </w:r>
            <w:proofErr w:type="gramEnd"/>
          </w:p>
          <w:p w:rsidR="00677036" w:rsidRPr="00677036" w:rsidRDefault="00677036" w:rsidP="005A32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7036">
              <w:rPr>
                <w:rFonts w:ascii="Times New Roman" w:hAnsi="Times New Roman" w:cs="Times New Roman"/>
                <w:b/>
                <w:szCs w:val="24"/>
              </w:rPr>
              <w:t xml:space="preserve">Примечание: </w:t>
            </w:r>
            <w:r w:rsidRPr="00677036">
              <w:rPr>
                <w:rFonts w:ascii="Times New Roman" w:hAnsi="Times New Roman" w:cs="Times New Roman"/>
                <w:szCs w:val="24"/>
              </w:rPr>
              <w:t>иголки хранятся у воспитателя</w:t>
            </w: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природный материал, разложенный в отдельные коробочки (шишки, веточки, жёлуди, каштаны, ракушки, перышки, мох и т.п.)</w:t>
            </w:r>
            <w:proofErr w:type="gramEnd"/>
          </w:p>
        </w:tc>
        <w:tc>
          <w:tcPr>
            <w:tcW w:w="5205" w:type="dxa"/>
          </w:tcPr>
          <w:p w:rsidR="005A3265" w:rsidRDefault="005A3265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36" w:rsidTr="005A3265">
        <w:tc>
          <w:tcPr>
            <w:tcW w:w="675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34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воспитателя – методические пособия, схемы для организации занятий с детьми</w:t>
            </w: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36" w:rsidTr="005A3265">
        <w:tc>
          <w:tcPr>
            <w:tcW w:w="675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4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воспитателя по подбору материалов для конструирования, правильное и удобное их расположение</w:t>
            </w: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677036" w:rsidRDefault="00677036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65" w:rsidRPr="005A3265" w:rsidRDefault="005A3265" w:rsidP="005A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D4B" w:rsidRDefault="00677036" w:rsidP="0067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проводил: старший воспитатель ___________________/</w:t>
      </w:r>
      <w:r w:rsidR="00FB50F5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</w:p>
    <w:p w:rsidR="00677036" w:rsidRPr="00D56D4B" w:rsidRDefault="00677036" w:rsidP="0067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sectPr w:rsidR="00677036" w:rsidRPr="00D56D4B" w:rsidSect="00D56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5"/>
    <w:rsid w:val="001A33DB"/>
    <w:rsid w:val="005A3265"/>
    <w:rsid w:val="00641155"/>
    <w:rsid w:val="00677036"/>
    <w:rsid w:val="00893820"/>
    <w:rsid w:val="00935B79"/>
    <w:rsid w:val="0098421E"/>
    <w:rsid w:val="00A416CE"/>
    <w:rsid w:val="00C6774F"/>
    <w:rsid w:val="00D43BF1"/>
    <w:rsid w:val="00D56D4B"/>
    <w:rsid w:val="00FB50F5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12</cp:revision>
  <cp:lastPrinted>2020-01-28T11:37:00Z</cp:lastPrinted>
  <dcterms:created xsi:type="dcterms:W3CDTF">2020-01-14T05:24:00Z</dcterms:created>
  <dcterms:modified xsi:type="dcterms:W3CDTF">2023-04-09T15:57:00Z</dcterms:modified>
</cp:coreProperties>
</file>